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D3" w:rsidRPr="00DB390A" w:rsidRDefault="00E21985" w:rsidP="00DB390A">
      <w:pPr>
        <w:jc w:val="center"/>
        <w:rPr>
          <w:rFonts w:ascii="Arial" w:hAnsi="Arial" w:cs="Arial"/>
        </w:rPr>
      </w:pPr>
      <w:r w:rsidRPr="00DB390A">
        <w:rPr>
          <w:rFonts w:ascii="Arial" w:hAnsi="Arial" w:cs="Arial"/>
        </w:rPr>
        <w:t>CMDA Monthly Meeting 6/2/2020 12n – 1p</w:t>
      </w:r>
    </w:p>
    <w:p w:rsidR="00E21985" w:rsidRPr="00DB390A" w:rsidRDefault="00E21985" w:rsidP="00DB390A">
      <w:pPr>
        <w:jc w:val="center"/>
        <w:rPr>
          <w:rFonts w:ascii="Arial" w:hAnsi="Arial" w:cs="Arial"/>
        </w:rPr>
      </w:pPr>
      <w:r w:rsidRPr="00DB390A">
        <w:rPr>
          <w:rFonts w:ascii="Arial" w:hAnsi="Arial" w:cs="Arial"/>
        </w:rPr>
        <w:t>Minutes</w:t>
      </w:r>
    </w:p>
    <w:p w:rsidR="00DB390A" w:rsidRPr="00DB390A" w:rsidRDefault="00DB390A" w:rsidP="00E21985">
      <w:pPr>
        <w:rPr>
          <w:rFonts w:ascii="Arial" w:hAnsi="Arial" w:cs="Arial"/>
          <w:color w:val="222222"/>
          <w:shd w:val="clear" w:color="auto" w:fill="FFFFFF"/>
        </w:rPr>
      </w:pPr>
      <w:r w:rsidRPr="00DB390A">
        <w:rPr>
          <w:rStyle w:val="Strong"/>
          <w:rFonts w:ascii="Arial" w:hAnsi="Arial" w:cs="Arial"/>
          <w:color w:val="222222"/>
          <w:shd w:val="clear" w:color="auto" w:fill="FFFFFF"/>
        </w:rPr>
        <w:t>No Matter How Popular Antibiotics Get, They Will Never Go Viral</w:t>
      </w:r>
      <w:r w:rsidRPr="00DB390A">
        <w:rPr>
          <w:rFonts w:ascii="Arial" w:hAnsi="Arial" w:cs="Arial"/>
          <w:color w:val="222222"/>
          <w:shd w:val="clear" w:color="auto" w:fill="FFFFFF"/>
        </w:rPr>
        <w:t> - Travis Neill PA-C</w:t>
      </w:r>
    </w:p>
    <w:p w:rsidR="00DB390A" w:rsidRPr="00DB390A" w:rsidRDefault="00DB390A" w:rsidP="00DB390A">
      <w:pPr>
        <w:pStyle w:val="ListParagraph"/>
        <w:numPr>
          <w:ilvl w:val="0"/>
          <w:numId w:val="3"/>
        </w:numPr>
        <w:rPr>
          <w:rFonts w:ascii="Arial" w:hAnsi="Arial" w:cs="Arial"/>
          <w:color w:val="222222"/>
          <w:shd w:val="clear" w:color="auto" w:fill="FFFFFF"/>
        </w:rPr>
      </w:pPr>
      <w:r w:rsidRPr="00DB390A">
        <w:rPr>
          <w:rFonts w:ascii="Arial" w:hAnsi="Arial" w:cs="Arial"/>
          <w:color w:val="222222"/>
          <w:shd w:val="clear" w:color="auto" w:fill="FFFFFF"/>
        </w:rPr>
        <w:t>Notes per Travis Neill</w:t>
      </w:r>
    </w:p>
    <w:p w:rsidR="00DB390A" w:rsidRDefault="00DB390A" w:rsidP="00E21985">
      <w:pPr>
        <w:rPr>
          <w:rStyle w:val="Strong"/>
          <w:rFonts w:ascii="Arial" w:hAnsi="Arial" w:cs="Arial"/>
          <w:color w:val="222222"/>
          <w:shd w:val="clear" w:color="auto" w:fill="FFFFFF"/>
        </w:rPr>
      </w:pPr>
    </w:p>
    <w:p w:rsidR="00E21985" w:rsidRPr="00DB390A" w:rsidRDefault="00E21985" w:rsidP="00E21985">
      <w:pPr>
        <w:rPr>
          <w:rFonts w:ascii="Arial" w:hAnsi="Arial" w:cs="Arial"/>
        </w:rPr>
      </w:pPr>
      <w:r w:rsidRPr="00DB390A">
        <w:rPr>
          <w:rStyle w:val="Strong"/>
          <w:rFonts w:ascii="Arial" w:hAnsi="Arial" w:cs="Arial"/>
          <w:color w:val="222222"/>
          <w:shd w:val="clear" w:color="auto" w:fill="FFFFFF"/>
        </w:rPr>
        <w:t>Update from CHCA on Recommendations for Facilities and Medical Directors for COVID 19</w:t>
      </w:r>
      <w:r w:rsidRPr="00DB390A">
        <w:rPr>
          <w:rFonts w:ascii="Arial" w:hAnsi="Arial" w:cs="Arial"/>
          <w:color w:val="222222"/>
          <w:shd w:val="clear" w:color="auto" w:fill="FFFFFF"/>
        </w:rPr>
        <w:t xml:space="preserve"> - Ann </w:t>
      </w:r>
      <w:proofErr w:type="spellStart"/>
      <w:r w:rsidRPr="00DB390A">
        <w:rPr>
          <w:rFonts w:ascii="Arial" w:hAnsi="Arial" w:cs="Arial"/>
          <w:color w:val="222222"/>
          <w:shd w:val="clear" w:color="auto" w:fill="FFFFFF"/>
        </w:rPr>
        <w:t>Kokish</w:t>
      </w:r>
      <w:proofErr w:type="spellEnd"/>
      <w:r w:rsidRPr="00DB390A">
        <w:rPr>
          <w:rFonts w:ascii="Arial" w:hAnsi="Arial" w:cs="Arial"/>
          <w:color w:val="222222"/>
          <w:shd w:val="clear" w:color="auto" w:fill="FFFFFF"/>
        </w:rPr>
        <w:t>, Vice President of Quality and Regulatory Affairs Colorado Health Care Association</w:t>
      </w:r>
    </w:p>
    <w:p w:rsidR="00E21985" w:rsidRPr="00DB390A" w:rsidRDefault="00E21985" w:rsidP="00E21985">
      <w:pPr>
        <w:pStyle w:val="ListParagraph"/>
        <w:numPr>
          <w:ilvl w:val="0"/>
          <w:numId w:val="1"/>
        </w:numPr>
        <w:rPr>
          <w:rFonts w:ascii="Arial" w:hAnsi="Arial" w:cs="Arial"/>
        </w:rPr>
      </w:pPr>
      <w:r w:rsidRPr="00DB390A">
        <w:rPr>
          <w:rFonts w:ascii="Arial" w:hAnsi="Arial" w:cs="Arial"/>
        </w:rPr>
        <w:t>Thank you to work force</w:t>
      </w:r>
    </w:p>
    <w:p w:rsidR="00E21985" w:rsidRPr="00DB390A" w:rsidRDefault="00E21985" w:rsidP="00E21985">
      <w:pPr>
        <w:pStyle w:val="ListParagraph"/>
        <w:numPr>
          <w:ilvl w:val="0"/>
          <w:numId w:val="1"/>
        </w:numPr>
        <w:rPr>
          <w:rFonts w:ascii="Arial" w:hAnsi="Arial" w:cs="Arial"/>
        </w:rPr>
      </w:pPr>
      <w:r w:rsidRPr="00DB390A">
        <w:rPr>
          <w:rFonts w:ascii="Arial" w:hAnsi="Arial" w:cs="Arial"/>
        </w:rPr>
        <w:t>CMS Announcement 6/1</w:t>
      </w:r>
    </w:p>
    <w:p w:rsidR="00E21985" w:rsidRPr="00DB390A" w:rsidRDefault="00E21985" w:rsidP="00E21985">
      <w:pPr>
        <w:pStyle w:val="ListParagraph"/>
        <w:numPr>
          <w:ilvl w:val="0"/>
          <w:numId w:val="1"/>
        </w:numPr>
        <w:rPr>
          <w:rFonts w:ascii="Arial" w:hAnsi="Arial" w:cs="Arial"/>
        </w:rPr>
      </w:pPr>
      <w:r w:rsidRPr="00DB390A">
        <w:rPr>
          <w:rFonts w:ascii="Arial" w:hAnsi="Arial" w:cs="Arial"/>
        </w:rPr>
        <w:t xml:space="preserve">Phase I: </w:t>
      </w:r>
      <w:proofErr w:type="spellStart"/>
      <w:r w:rsidRPr="00DB390A">
        <w:rPr>
          <w:rFonts w:ascii="Arial" w:hAnsi="Arial" w:cs="Arial"/>
        </w:rPr>
        <w:t>cont</w:t>
      </w:r>
      <w:proofErr w:type="spellEnd"/>
      <w:r w:rsidRPr="00DB390A">
        <w:rPr>
          <w:rFonts w:ascii="Arial" w:hAnsi="Arial" w:cs="Arial"/>
        </w:rPr>
        <w:t xml:space="preserve"> visitor restrictions, allow some communal dining, test expansively including staff q week. </w:t>
      </w:r>
    </w:p>
    <w:p w:rsidR="00E21985" w:rsidRPr="00DB390A" w:rsidRDefault="00E21985" w:rsidP="00E21985">
      <w:pPr>
        <w:pStyle w:val="ListParagraph"/>
        <w:numPr>
          <w:ilvl w:val="0"/>
          <w:numId w:val="1"/>
        </w:numPr>
        <w:rPr>
          <w:rFonts w:ascii="Arial" w:hAnsi="Arial" w:cs="Arial"/>
        </w:rPr>
      </w:pPr>
      <w:r w:rsidRPr="00DB390A">
        <w:rPr>
          <w:rFonts w:ascii="Arial" w:hAnsi="Arial" w:cs="Arial"/>
        </w:rPr>
        <w:t>New CMS with new tags very concerning.  ?COVID death leads to automatic IJ</w:t>
      </w:r>
    </w:p>
    <w:p w:rsidR="00E21985" w:rsidRPr="00DB390A" w:rsidRDefault="00E21985" w:rsidP="00E21985">
      <w:pPr>
        <w:pStyle w:val="ListParagraph"/>
        <w:numPr>
          <w:ilvl w:val="0"/>
          <w:numId w:val="1"/>
        </w:numPr>
        <w:rPr>
          <w:rFonts w:ascii="Arial" w:hAnsi="Arial" w:cs="Arial"/>
        </w:rPr>
      </w:pPr>
      <w:r w:rsidRPr="00DB390A">
        <w:rPr>
          <w:rFonts w:ascii="Arial" w:hAnsi="Arial" w:cs="Arial"/>
        </w:rPr>
        <w:t xml:space="preserve">If people refuse testing: new guidance coming out.  Some suggestions that it can be mandated w/ employment. </w:t>
      </w:r>
    </w:p>
    <w:p w:rsidR="00E21985" w:rsidRPr="00DB390A" w:rsidRDefault="00E21985" w:rsidP="00E21985">
      <w:pPr>
        <w:pStyle w:val="ListParagraph"/>
        <w:numPr>
          <w:ilvl w:val="0"/>
          <w:numId w:val="1"/>
        </w:numPr>
        <w:rPr>
          <w:rFonts w:ascii="Arial" w:hAnsi="Arial" w:cs="Arial"/>
        </w:rPr>
      </w:pPr>
      <w:proofErr w:type="spellStart"/>
      <w:r w:rsidRPr="00DB390A">
        <w:rPr>
          <w:rFonts w:ascii="Arial" w:hAnsi="Arial" w:cs="Arial"/>
        </w:rPr>
        <w:t>Dr</w:t>
      </w:r>
      <w:proofErr w:type="spellEnd"/>
      <w:r w:rsidRPr="00DB390A">
        <w:rPr>
          <w:rFonts w:ascii="Arial" w:hAnsi="Arial" w:cs="Arial"/>
        </w:rPr>
        <w:t xml:space="preserve"> </w:t>
      </w:r>
      <w:proofErr w:type="spellStart"/>
      <w:r w:rsidRPr="00DB390A">
        <w:rPr>
          <w:rFonts w:ascii="Arial" w:hAnsi="Arial" w:cs="Arial"/>
        </w:rPr>
        <w:t>Gahm</w:t>
      </w:r>
      <w:proofErr w:type="spellEnd"/>
      <w:r w:rsidRPr="00DB390A">
        <w:rPr>
          <w:rFonts w:ascii="Arial" w:hAnsi="Arial" w:cs="Arial"/>
        </w:rPr>
        <w:t>: State of WA mandating as part of employment</w:t>
      </w:r>
    </w:p>
    <w:p w:rsidR="00E21985" w:rsidRPr="00DB390A" w:rsidRDefault="00E21985" w:rsidP="00E21985">
      <w:pPr>
        <w:pStyle w:val="ListParagraph"/>
        <w:numPr>
          <w:ilvl w:val="0"/>
          <w:numId w:val="1"/>
        </w:numPr>
        <w:rPr>
          <w:rFonts w:ascii="Arial" w:hAnsi="Arial" w:cs="Arial"/>
        </w:rPr>
      </w:pPr>
      <w:r w:rsidRPr="00DB390A">
        <w:rPr>
          <w:rFonts w:ascii="Arial" w:hAnsi="Arial" w:cs="Arial"/>
        </w:rPr>
        <w:t xml:space="preserve">Dr. </w:t>
      </w:r>
      <w:proofErr w:type="spellStart"/>
      <w:r w:rsidRPr="00DB390A">
        <w:rPr>
          <w:rFonts w:ascii="Arial" w:hAnsi="Arial" w:cs="Arial"/>
        </w:rPr>
        <w:t>Gahm</w:t>
      </w:r>
      <w:proofErr w:type="spellEnd"/>
      <w:r w:rsidRPr="00DB390A">
        <w:rPr>
          <w:rFonts w:ascii="Arial" w:hAnsi="Arial" w:cs="Arial"/>
        </w:rPr>
        <w:t xml:space="preserve">: weekly testing in participating facilities in Colorado, starting in large facilities with fewest cases of COVID.  As currently being done in state / private lab, staggering out which facilities can do weekly testing. </w:t>
      </w:r>
    </w:p>
    <w:p w:rsidR="00E21985" w:rsidRPr="00DB390A" w:rsidRDefault="00E21985" w:rsidP="00E21985">
      <w:pPr>
        <w:pStyle w:val="ListParagraph"/>
        <w:numPr>
          <w:ilvl w:val="0"/>
          <w:numId w:val="1"/>
        </w:numPr>
        <w:rPr>
          <w:rFonts w:ascii="Arial" w:hAnsi="Arial" w:cs="Arial"/>
        </w:rPr>
      </w:pPr>
      <w:r w:rsidRPr="00DB390A">
        <w:rPr>
          <w:rFonts w:ascii="Arial" w:hAnsi="Arial" w:cs="Arial"/>
        </w:rPr>
        <w:t xml:space="preserve">Dr. Eber: Mail-out testing with courier service, some onsite help with testing. </w:t>
      </w:r>
    </w:p>
    <w:p w:rsidR="00E21985" w:rsidRPr="00DB390A" w:rsidRDefault="00E21985" w:rsidP="00E21985">
      <w:pPr>
        <w:pStyle w:val="ListParagraph"/>
        <w:numPr>
          <w:ilvl w:val="0"/>
          <w:numId w:val="1"/>
        </w:numPr>
        <w:rPr>
          <w:rFonts w:ascii="Arial" w:hAnsi="Arial" w:cs="Arial"/>
        </w:rPr>
      </w:pPr>
      <w:r w:rsidRPr="00DB390A">
        <w:rPr>
          <w:rFonts w:ascii="Arial" w:hAnsi="Arial" w:cs="Arial"/>
        </w:rPr>
        <w:t xml:space="preserve">Dr. Beckman: state currently looking into weekly testing - limited capacity for weekly testing currently. </w:t>
      </w:r>
    </w:p>
    <w:p w:rsidR="00E21985" w:rsidRPr="00DB390A" w:rsidRDefault="00E21985" w:rsidP="00E21985">
      <w:pPr>
        <w:rPr>
          <w:rFonts w:ascii="Arial" w:hAnsi="Arial" w:cs="Arial"/>
        </w:rPr>
      </w:pPr>
    </w:p>
    <w:p w:rsidR="00E21985" w:rsidRPr="00DB390A" w:rsidRDefault="00E21985" w:rsidP="00E21985">
      <w:pPr>
        <w:rPr>
          <w:rFonts w:ascii="Arial" w:hAnsi="Arial" w:cs="Arial"/>
        </w:rPr>
      </w:pPr>
      <w:r w:rsidRPr="00DB390A">
        <w:rPr>
          <w:rStyle w:val="Strong"/>
          <w:rFonts w:ascii="Arial" w:hAnsi="Arial" w:cs="Arial"/>
          <w:color w:val="222222"/>
          <w:shd w:val="clear" w:color="auto" w:fill="FFFFFF"/>
        </w:rPr>
        <w:t>An Update on Regulatory Changes and Expectations in Colorado for PA/LTC in a Time of COVID 19</w:t>
      </w:r>
      <w:r w:rsidRPr="00DB390A">
        <w:rPr>
          <w:rStyle w:val="Strong"/>
          <w:rFonts w:ascii="Arial" w:hAnsi="Arial" w:cs="Arial"/>
          <w:color w:val="222222"/>
          <w:shd w:val="clear" w:color="auto" w:fill="FFFFFF"/>
        </w:rPr>
        <w:t xml:space="preserve"> -</w:t>
      </w:r>
      <w:r w:rsidRPr="00DB390A">
        <w:rPr>
          <w:rFonts w:ascii="Arial" w:hAnsi="Arial" w:cs="Arial"/>
        </w:rPr>
        <w:t>– Jo Tansey</w:t>
      </w:r>
    </w:p>
    <w:p w:rsidR="00E21985" w:rsidRPr="00DB390A" w:rsidRDefault="00E21985" w:rsidP="00E21985">
      <w:pPr>
        <w:pStyle w:val="ListParagraph"/>
        <w:numPr>
          <w:ilvl w:val="0"/>
          <w:numId w:val="2"/>
        </w:numPr>
        <w:rPr>
          <w:rFonts w:ascii="Arial" w:hAnsi="Arial" w:cs="Arial"/>
        </w:rPr>
      </w:pPr>
      <w:r w:rsidRPr="00DB390A">
        <w:rPr>
          <w:rFonts w:ascii="Arial" w:hAnsi="Arial" w:cs="Arial"/>
        </w:rPr>
        <w:t xml:space="preserve">Isolation has been very difficult for many residents, psychosocially. Increased depression, weight loss. </w:t>
      </w:r>
    </w:p>
    <w:p w:rsidR="00E21985" w:rsidRPr="00DB390A" w:rsidRDefault="00F63FCF" w:rsidP="00E21985">
      <w:pPr>
        <w:pStyle w:val="ListParagraph"/>
        <w:numPr>
          <w:ilvl w:val="0"/>
          <w:numId w:val="2"/>
        </w:numPr>
        <w:rPr>
          <w:rFonts w:ascii="Arial" w:hAnsi="Arial" w:cs="Arial"/>
        </w:rPr>
      </w:pPr>
      <w:r w:rsidRPr="00DB390A">
        <w:rPr>
          <w:rFonts w:ascii="Arial" w:hAnsi="Arial" w:cs="Arial"/>
        </w:rPr>
        <w:t>Moving towards allowing some visitors – still having meetings about how to balance psychosocial needs and infection risk.</w:t>
      </w:r>
    </w:p>
    <w:p w:rsidR="00F63FCF" w:rsidRPr="00DB390A" w:rsidRDefault="00F63FCF" w:rsidP="00E21985">
      <w:pPr>
        <w:pStyle w:val="ListParagraph"/>
        <w:numPr>
          <w:ilvl w:val="0"/>
          <w:numId w:val="2"/>
        </w:numPr>
        <w:rPr>
          <w:rFonts w:ascii="Arial" w:hAnsi="Arial" w:cs="Arial"/>
        </w:rPr>
      </w:pPr>
      <w:r w:rsidRPr="00DB390A">
        <w:rPr>
          <w:rFonts w:ascii="Arial" w:hAnsi="Arial" w:cs="Arial"/>
        </w:rPr>
        <w:t xml:space="preserve">All CMS and State of CO Infection Control surveys completed now. </w:t>
      </w:r>
    </w:p>
    <w:p w:rsidR="00F63FCF" w:rsidRPr="00DB390A" w:rsidRDefault="00F63FCF" w:rsidP="00F63FCF">
      <w:pPr>
        <w:pStyle w:val="ListParagraph"/>
        <w:numPr>
          <w:ilvl w:val="0"/>
          <w:numId w:val="2"/>
        </w:numPr>
        <w:rPr>
          <w:rFonts w:ascii="Arial" w:hAnsi="Arial" w:cs="Arial"/>
        </w:rPr>
      </w:pPr>
      <w:r w:rsidRPr="00DB390A">
        <w:rPr>
          <w:rFonts w:ascii="Arial" w:hAnsi="Arial" w:cs="Arial"/>
        </w:rPr>
        <w:t>State surveyors have 30 days to complete another category of surveys (still determining how): On-site surveys of facilities with previous COVID-19 outbre</w:t>
      </w:r>
      <w:r w:rsidR="00DB390A">
        <w:rPr>
          <w:rFonts w:ascii="Arial" w:hAnsi="Arial" w:cs="Arial"/>
        </w:rPr>
        <w:t xml:space="preserve">aks, </w:t>
      </w:r>
      <w:r w:rsidRPr="00DB390A">
        <w:rPr>
          <w:rFonts w:ascii="Arial" w:hAnsi="Arial" w:cs="Arial"/>
        </w:rPr>
        <w:t xml:space="preserve">depending on bed capacity cumulative rate of 10% - 20% or greater of confirmed/ suspected cases, </w:t>
      </w:r>
      <w:r w:rsidR="00DB390A">
        <w:rPr>
          <w:rFonts w:ascii="Arial" w:hAnsi="Arial" w:cs="Arial"/>
        </w:rPr>
        <w:t>OR facilities with</w:t>
      </w:r>
      <w:r w:rsidRPr="00DB390A">
        <w:rPr>
          <w:rFonts w:ascii="Arial" w:hAnsi="Arial" w:cs="Arial"/>
        </w:rPr>
        <w:t xml:space="preserve"> 10+ deaths </w:t>
      </w:r>
      <w:r w:rsidR="008018DF" w:rsidRPr="00DB390A">
        <w:rPr>
          <w:rFonts w:ascii="Arial" w:hAnsi="Arial" w:cs="Arial"/>
        </w:rPr>
        <w:t xml:space="preserve">reported </w:t>
      </w:r>
      <w:r w:rsidR="00DB390A">
        <w:rPr>
          <w:rFonts w:ascii="Arial" w:hAnsi="Arial" w:cs="Arial"/>
        </w:rPr>
        <w:t>related to COVID-19</w:t>
      </w:r>
      <w:r w:rsidR="008018DF" w:rsidRPr="00DB390A">
        <w:rPr>
          <w:rFonts w:ascii="Arial" w:hAnsi="Arial" w:cs="Arial"/>
        </w:rPr>
        <w:t>.  State of CO leaning towards using the 10+ deaths threshold, probably only confirmed cases, to decide which buildings to survey.</w:t>
      </w:r>
      <w:r w:rsidRPr="00DB390A">
        <w:rPr>
          <w:rFonts w:ascii="Arial" w:hAnsi="Arial" w:cs="Arial"/>
        </w:rPr>
        <w:t xml:space="preserve">    </w:t>
      </w:r>
    </w:p>
    <w:p w:rsidR="00F63FCF" w:rsidRPr="00DB390A" w:rsidRDefault="00F63FCF" w:rsidP="00F63FCF">
      <w:pPr>
        <w:pStyle w:val="ListParagraph"/>
        <w:numPr>
          <w:ilvl w:val="0"/>
          <w:numId w:val="2"/>
        </w:numPr>
        <w:rPr>
          <w:rFonts w:ascii="Arial" w:hAnsi="Arial" w:cs="Arial"/>
        </w:rPr>
      </w:pPr>
      <w:r w:rsidRPr="00DB390A">
        <w:rPr>
          <w:rFonts w:ascii="Arial" w:hAnsi="Arial" w:cs="Arial"/>
        </w:rPr>
        <w:lastRenderedPageBreak/>
        <w:t>Also will be surveying all facilities with 3+ confirmed/ suspected cases since last NHSN report</w:t>
      </w:r>
    </w:p>
    <w:p w:rsidR="00F63FCF" w:rsidRPr="00DB390A" w:rsidRDefault="00F63FCF" w:rsidP="00F63FCF">
      <w:pPr>
        <w:pStyle w:val="ListParagraph"/>
        <w:numPr>
          <w:ilvl w:val="0"/>
          <w:numId w:val="2"/>
        </w:numPr>
        <w:rPr>
          <w:rFonts w:ascii="Arial" w:hAnsi="Arial" w:cs="Arial"/>
        </w:rPr>
      </w:pPr>
      <w:r w:rsidRPr="00DB390A">
        <w:rPr>
          <w:rFonts w:ascii="Arial" w:hAnsi="Arial" w:cs="Arial"/>
        </w:rPr>
        <w:t xml:space="preserve">Starting in October, infection focused surveys of a portion of all nursing homes. </w:t>
      </w:r>
    </w:p>
    <w:p w:rsidR="00F63FCF" w:rsidRPr="00DB390A" w:rsidRDefault="00F63FCF" w:rsidP="00F63FCF">
      <w:pPr>
        <w:pStyle w:val="ListParagraph"/>
        <w:numPr>
          <w:ilvl w:val="0"/>
          <w:numId w:val="2"/>
        </w:numPr>
        <w:rPr>
          <w:rFonts w:ascii="Arial" w:hAnsi="Arial" w:cs="Arial"/>
        </w:rPr>
      </w:pPr>
      <w:r w:rsidRPr="00DB390A">
        <w:rPr>
          <w:rFonts w:ascii="Arial" w:hAnsi="Arial" w:cs="Arial"/>
        </w:rPr>
        <w:t xml:space="preserve">Once able to, will catch up on re-visits.  Many on-site </w:t>
      </w:r>
      <w:proofErr w:type="gramStart"/>
      <w:r w:rsidRPr="00DB390A">
        <w:rPr>
          <w:rFonts w:ascii="Arial" w:hAnsi="Arial" w:cs="Arial"/>
        </w:rPr>
        <w:t>re-visits</w:t>
      </w:r>
      <w:proofErr w:type="gramEnd"/>
      <w:r w:rsidRPr="00DB390A">
        <w:rPr>
          <w:rFonts w:ascii="Arial" w:hAnsi="Arial" w:cs="Arial"/>
        </w:rPr>
        <w:t xml:space="preserve"> pending.  </w:t>
      </w:r>
    </w:p>
    <w:p w:rsidR="00F63FCF" w:rsidRPr="00DB390A" w:rsidRDefault="00F63FCF" w:rsidP="00F63FCF">
      <w:pPr>
        <w:pStyle w:val="ListParagraph"/>
        <w:numPr>
          <w:ilvl w:val="0"/>
          <w:numId w:val="2"/>
        </w:numPr>
        <w:rPr>
          <w:rFonts w:ascii="Arial" w:hAnsi="Arial" w:cs="Arial"/>
        </w:rPr>
      </w:pPr>
      <w:r w:rsidRPr="00DB390A">
        <w:rPr>
          <w:rFonts w:ascii="Arial" w:hAnsi="Arial" w:cs="Arial"/>
        </w:rPr>
        <w:t xml:space="preserve">Will conduct special-focus surveys, </w:t>
      </w:r>
      <w:r w:rsidR="00DB390A">
        <w:rPr>
          <w:rFonts w:ascii="Arial" w:hAnsi="Arial" w:cs="Arial"/>
        </w:rPr>
        <w:t xml:space="preserve">and standard </w:t>
      </w:r>
      <w:r w:rsidRPr="00DB390A">
        <w:rPr>
          <w:rFonts w:ascii="Arial" w:hAnsi="Arial" w:cs="Arial"/>
        </w:rPr>
        <w:t>certification surveys if last done &gt; 15 months ago</w:t>
      </w:r>
    </w:p>
    <w:p w:rsidR="00F63FCF" w:rsidRPr="00DB390A" w:rsidRDefault="007958D6" w:rsidP="00F63FCF">
      <w:pPr>
        <w:pStyle w:val="ListParagraph"/>
        <w:numPr>
          <w:ilvl w:val="0"/>
          <w:numId w:val="2"/>
        </w:numPr>
        <w:rPr>
          <w:rFonts w:ascii="Arial" w:hAnsi="Arial" w:cs="Arial"/>
        </w:rPr>
      </w:pPr>
      <w:r>
        <w:rPr>
          <w:rFonts w:ascii="Arial" w:hAnsi="Arial" w:cs="Arial"/>
        </w:rPr>
        <w:t>Enhanced E</w:t>
      </w:r>
      <w:r w:rsidR="00F63FCF" w:rsidRPr="00DB390A">
        <w:rPr>
          <w:rFonts w:ascii="Arial" w:hAnsi="Arial" w:cs="Arial"/>
        </w:rPr>
        <w:t xml:space="preserve">nforcement, new </w:t>
      </w:r>
      <w:r>
        <w:rPr>
          <w:rFonts w:ascii="Arial" w:hAnsi="Arial" w:cs="Arial"/>
        </w:rPr>
        <w:t xml:space="preserve">letter </w:t>
      </w:r>
      <w:r w:rsidR="00F63FCF" w:rsidRPr="00DB390A">
        <w:rPr>
          <w:rFonts w:ascii="Arial" w:hAnsi="Arial" w:cs="Arial"/>
        </w:rPr>
        <w:t>from CMS</w:t>
      </w:r>
      <w:r w:rsidR="008018DF" w:rsidRPr="00DB390A">
        <w:rPr>
          <w:rFonts w:ascii="Arial" w:hAnsi="Arial" w:cs="Arial"/>
        </w:rPr>
        <w:t xml:space="preserve"> (to be forwarded to CMDA members)</w:t>
      </w:r>
      <w:r w:rsidR="00F63FCF" w:rsidRPr="00DB390A">
        <w:rPr>
          <w:rFonts w:ascii="Arial" w:hAnsi="Arial" w:cs="Arial"/>
        </w:rPr>
        <w:t xml:space="preserve">:  For any </w:t>
      </w:r>
      <w:r w:rsidR="008018DF" w:rsidRPr="00DB390A">
        <w:rPr>
          <w:rFonts w:ascii="Arial" w:hAnsi="Arial" w:cs="Arial"/>
        </w:rPr>
        <w:t xml:space="preserve">current </w:t>
      </w:r>
      <w:r w:rsidR="00F63FCF" w:rsidRPr="00DB390A">
        <w:rPr>
          <w:rFonts w:ascii="Arial" w:hAnsi="Arial" w:cs="Arial"/>
        </w:rPr>
        <w:t xml:space="preserve">federal citations </w:t>
      </w:r>
      <w:r w:rsidR="008018DF" w:rsidRPr="00DB390A">
        <w:rPr>
          <w:rFonts w:ascii="Arial" w:hAnsi="Arial" w:cs="Arial"/>
        </w:rPr>
        <w:t>(</w:t>
      </w:r>
      <w:r w:rsidR="00F63FCF" w:rsidRPr="00DB390A">
        <w:rPr>
          <w:rFonts w:ascii="Arial" w:hAnsi="Arial" w:cs="Arial"/>
        </w:rPr>
        <w:t>at D or E</w:t>
      </w:r>
      <w:r>
        <w:rPr>
          <w:rFonts w:ascii="Arial" w:hAnsi="Arial" w:cs="Arial"/>
        </w:rPr>
        <w:t xml:space="preserve"> or worse</w:t>
      </w:r>
      <w:r w:rsidR="008018DF" w:rsidRPr="00DB390A">
        <w:rPr>
          <w:rFonts w:ascii="Arial" w:hAnsi="Arial" w:cs="Arial"/>
        </w:rPr>
        <w:t>)</w:t>
      </w:r>
      <w:r w:rsidR="00F63FCF" w:rsidRPr="00DB390A">
        <w:rPr>
          <w:rFonts w:ascii="Arial" w:hAnsi="Arial" w:cs="Arial"/>
        </w:rPr>
        <w:t xml:space="preserve">, facility needs to submit directed </w:t>
      </w:r>
      <w:r w:rsidR="008018DF" w:rsidRPr="00DB390A">
        <w:rPr>
          <w:rFonts w:ascii="Arial" w:hAnsi="Arial" w:cs="Arial"/>
        </w:rPr>
        <w:t>plan of correction to CMS</w:t>
      </w:r>
      <w:r w:rsidR="00F63FCF" w:rsidRPr="00DB390A">
        <w:rPr>
          <w:rFonts w:ascii="Arial" w:hAnsi="Arial" w:cs="Arial"/>
        </w:rPr>
        <w:t>.</w:t>
      </w:r>
      <w:r w:rsidR="008018DF" w:rsidRPr="00DB390A">
        <w:rPr>
          <w:rFonts w:ascii="Arial" w:hAnsi="Arial" w:cs="Arial"/>
        </w:rPr>
        <w:t xml:space="preserve"> May be subject to d</w:t>
      </w:r>
      <w:r w:rsidR="00F63FCF" w:rsidRPr="00DB390A">
        <w:rPr>
          <w:rFonts w:ascii="Arial" w:hAnsi="Arial" w:cs="Arial"/>
        </w:rPr>
        <w:t xml:space="preserve">iscretionary denial of payment within 45 days.  For infection deficiencies cited on </w:t>
      </w:r>
      <w:r>
        <w:rPr>
          <w:rFonts w:ascii="Arial" w:hAnsi="Arial" w:cs="Arial"/>
        </w:rPr>
        <w:t xml:space="preserve">previous </w:t>
      </w:r>
      <w:r w:rsidR="00F63FCF" w:rsidRPr="00DB390A">
        <w:rPr>
          <w:rFonts w:ascii="Arial" w:hAnsi="Arial" w:cs="Arial"/>
        </w:rPr>
        <w:t xml:space="preserve">standard survey plus current </w:t>
      </w:r>
      <w:r w:rsidR="008018DF" w:rsidRPr="00DB390A">
        <w:rPr>
          <w:rFonts w:ascii="Arial" w:hAnsi="Arial" w:cs="Arial"/>
        </w:rPr>
        <w:t>federal</w:t>
      </w:r>
      <w:r w:rsidR="00F63FCF" w:rsidRPr="00DB390A">
        <w:rPr>
          <w:rFonts w:ascii="Arial" w:hAnsi="Arial" w:cs="Arial"/>
        </w:rPr>
        <w:t xml:space="preserve"> citation, new directed plan of correction </w:t>
      </w:r>
      <w:r>
        <w:rPr>
          <w:rFonts w:ascii="Arial" w:hAnsi="Arial" w:cs="Arial"/>
        </w:rPr>
        <w:t xml:space="preserve">will be </w:t>
      </w:r>
      <w:r w:rsidR="00F63FCF" w:rsidRPr="00DB390A">
        <w:rPr>
          <w:rFonts w:ascii="Arial" w:hAnsi="Arial" w:cs="Arial"/>
        </w:rPr>
        <w:t xml:space="preserve">required, </w:t>
      </w:r>
      <w:r>
        <w:rPr>
          <w:rFonts w:ascii="Arial" w:hAnsi="Arial" w:cs="Arial"/>
        </w:rPr>
        <w:t xml:space="preserve">plus </w:t>
      </w:r>
      <w:r w:rsidR="008018DF" w:rsidRPr="00DB390A">
        <w:rPr>
          <w:rFonts w:ascii="Arial" w:hAnsi="Arial" w:cs="Arial"/>
        </w:rPr>
        <w:t xml:space="preserve">subject to </w:t>
      </w:r>
      <w:r w:rsidR="00F63FCF" w:rsidRPr="00DB390A">
        <w:rPr>
          <w:rFonts w:ascii="Arial" w:hAnsi="Arial" w:cs="Arial"/>
        </w:rPr>
        <w:t xml:space="preserve">possible denial of payment </w:t>
      </w:r>
      <w:r>
        <w:rPr>
          <w:rFonts w:ascii="Arial" w:hAnsi="Arial" w:cs="Arial"/>
        </w:rPr>
        <w:t>plus</w:t>
      </w:r>
      <w:r w:rsidR="00F63FCF" w:rsidRPr="00DB390A">
        <w:rPr>
          <w:rFonts w:ascii="Arial" w:hAnsi="Arial" w:cs="Arial"/>
        </w:rPr>
        <w:t xml:space="preserve"> fine</w:t>
      </w:r>
      <w:r>
        <w:rPr>
          <w:rFonts w:ascii="Arial" w:hAnsi="Arial" w:cs="Arial"/>
        </w:rPr>
        <w:t>s</w:t>
      </w:r>
      <w:r w:rsidR="00F63FCF" w:rsidRPr="00DB390A">
        <w:rPr>
          <w:rFonts w:ascii="Arial" w:hAnsi="Arial" w:cs="Arial"/>
        </w:rPr>
        <w:t xml:space="preserve">.  Various fines and payment denials for multiple deficiencies. </w:t>
      </w:r>
    </w:p>
    <w:p w:rsidR="008018DF" w:rsidRPr="00DB390A" w:rsidRDefault="007958D6" w:rsidP="00F63FCF">
      <w:pPr>
        <w:pStyle w:val="ListParagraph"/>
        <w:numPr>
          <w:ilvl w:val="0"/>
          <w:numId w:val="2"/>
        </w:numPr>
        <w:rPr>
          <w:rFonts w:ascii="Arial" w:hAnsi="Arial" w:cs="Arial"/>
        </w:rPr>
      </w:pPr>
      <w:r>
        <w:rPr>
          <w:rFonts w:ascii="Arial" w:hAnsi="Arial" w:cs="Arial"/>
        </w:rPr>
        <w:t>Facilities should u</w:t>
      </w:r>
      <w:r w:rsidR="008018DF" w:rsidRPr="00DB390A">
        <w:rPr>
          <w:rFonts w:ascii="Arial" w:hAnsi="Arial" w:cs="Arial"/>
        </w:rPr>
        <w:t>se QIO</w:t>
      </w:r>
      <w:r>
        <w:rPr>
          <w:rFonts w:ascii="Arial" w:hAnsi="Arial" w:cs="Arial"/>
        </w:rPr>
        <w:t xml:space="preserve"> (</w:t>
      </w:r>
      <w:proofErr w:type="spellStart"/>
      <w:r>
        <w:rPr>
          <w:rFonts w:ascii="Arial" w:hAnsi="Arial" w:cs="Arial"/>
        </w:rPr>
        <w:t>Telligen</w:t>
      </w:r>
      <w:proofErr w:type="spellEnd"/>
      <w:r>
        <w:rPr>
          <w:rFonts w:ascii="Arial" w:hAnsi="Arial" w:cs="Arial"/>
        </w:rPr>
        <w:t xml:space="preserve"> in Colorado)</w:t>
      </w:r>
      <w:r w:rsidR="008018DF" w:rsidRPr="00DB390A">
        <w:rPr>
          <w:rFonts w:ascii="Arial" w:hAnsi="Arial" w:cs="Arial"/>
        </w:rPr>
        <w:t xml:space="preserve"> to implement strong infection control and QAPI plans</w:t>
      </w:r>
    </w:p>
    <w:p w:rsidR="008018DF" w:rsidRPr="00DB390A" w:rsidRDefault="008018DF" w:rsidP="00F63FCF">
      <w:pPr>
        <w:pStyle w:val="ListParagraph"/>
        <w:numPr>
          <w:ilvl w:val="0"/>
          <w:numId w:val="2"/>
        </w:numPr>
        <w:rPr>
          <w:rFonts w:ascii="Arial" w:hAnsi="Arial" w:cs="Arial"/>
        </w:rPr>
      </w:pPr>
      <w:r w:rsidRPr="00DB390A">
        <w:rPr>
          <w:rFonts w:ascii="Arial" w:hAnsi="Arial" w:cs="Arial"/>
        </w:rPr>
        <w:t>Epidemiology team doing consults with facilities.</w:t>
      </w:r>
      <w:r w:rsidR="007958D6">
        <w:rPr>
          <w:rFonts w:ascii="Arial" w:hAnsi="Arial" w:cs="Arial"/>
        </w:rPr>
        <w:t xml:space="preserve">  CDC helping with epi consults</w:t>
      </w:r>
      <w:r w:rsidRPr="00DB390A">
        <w:rPr>
          <w:rFonts w:ascii="Arial" w:hAnsi="Arial" w:cs="Arial"/>
        </w:rPr>
        <w:t xml:space="preserve"> to provide education/ training/ guidance.  No clear timeline for when </w:t>
      </w:r>
      <w:r w:rsidR="007958D6">
        <w:rPr>
          <w:rFonts w:ascii="Arial" w:hAnsi="Arial" w:cs="Arial"/>
        </w:rPr>
        <w:t xml:space="preserve">each </w:t>
      </w:r>
      <w:r w:rsidRPr="00DB390A">
        <w:rPr>
          <w:rFonts w:ascii="Arial" w:hAnsi="Arial" w:cs="Arial"/>
        </w:rPr>
        <w:t>facilit</w:t>
      </w:r>
      <w:r w:rsidR="007958D6">
        <w:rPr>
          <w:rFonts w:ascii="Arial" w:hAnsi="Arial" w:cs="Arial"/>
        </w:rPr>
        <w:t>y</w:t>
      </w:r>
      <w:r w:rsidRPr="00DB390A">
        <w:rPr>
          <w:rFonts w:ascii="Arial" w:hAnsi="Arial" w:cs="Arial"/>
        </w:rPr>
        <w:t xml:space="preserve"> will have their epi consults.</w:t>
      </w:r>
    </w:p>
    <w:p w:rsidR="008018DF" w:rsidRPr="00DB390A" w:rsidRDefault="00DB390A" w:rsidP="008018DF">
      <w:pPr>
        <w:rPr>
          <w:rFonts w:ascii="Arial" w:hAnsi="Arial" w:cs="Arial"/>
        </w:rPr>
      </w:pPr>
      <w:r w:rsidRPr="00DB390A">
        <w:rPr>
          <w:rFonts w:ascii="Arial" w:hAnsi="Arial" w:cs="Arial"/>
        </w:rPr>
        <w:t>Other Q&amp;A:</w:t>
      </w:r>
    </w:p>
    <w:p w:rsidR="008018DF" w:rsidRPr="00DB390A" w:rsidRDefault="008018DF" w:rsidP="008018DF">
      <w:pPr>
        <w:pStyle w:val="ListParagraph"/>
        <w:numPr>
          <w:ilvl w:val="0"/>
          <w:numId w:val="2"/>
        </w:numPr>
        <w:rPr>
          <w:rFonts w:ascii="Arial" w:hAnsi="Arial" w:cs="Arial"/>
        </w:rPr>
      </w:pPr>
      <w:r w:rsidRPr="00DB390A">
        <w:rPr>
          <w:rFonts w:ascii="Arial" w:hAnsi="Arial" w:cs="Arial"/>
        </w:rPr>
        <w:t xml:space="preserve">Dementia units: facilities cited for residents not social distancing on memory units.  CDPHE has some guidance on website – CMDA will forward recommendations out.  Need to see staff making an effort to promote, for instance furniture re-arranged with distancing.  Some memory care unit staff saying “we’re not trying since the residents don’t remember.” No enforcement of distancing, hand hygiene, or masks – leading to citations. </w:t>
      </w:r>
    </w:p>
    <w:p w:rsidR="008018DF" w:rsidRPr="00DB390A" w:rsidRDefault="00DB390A" w:rsidP="008018DF">
      <w:pPr>
        <w:pStyle w:val="ListParagraph"/>
        <w:numPr>
          <w:ilvl w:val="0"/>
          <w:numId w:val="2"/>
        </w:numPr>
        <w:rPr>
          <w:rFonts w:ascii="Arial" w:hAnsi="Arial" w:cs="Arial"/>
        </w:rPr>
      </w:pPr>
      <w:r w:rsidRPr="00DB390A">
        <w:rPr>
          <w:rFonts w:ascii="Arial" w:hAnsi="Arial" w:cs="Arial"/>
        </w:rPr>
        <w:t xml:space="preserve">Timing of increasing citation/ fines during COVID 19:  Lots of deficiencies on using PPE correctly, hand washing – very important anyways.  Surveyors trying to have conversations with facility administration to explain why they are giving the citations.  </w:t>
      </w:r>
    </w:p>
    <w:p w:rsidR="00DB390A" w:rsidRPr="00DB390A" w:rsidRDefault="00DB390A" w:rsidP="00DB390A">
      <w:pPr>
        <w:pStyle w:val="ListParagraph"/>
        <w:numPr>
          <w:ilvl w:val="0"/>
          <w:numId w:val="2"/>
        </w:numPr>
        <w:rPr>
          <w:rFonts w:ascii="Arial" w:hAnsi="Arial" w:cs="Arial"/>
        </w:rPr>
      </w:pPr>
      <w:r w:rsidRPr="00DB390A">
        <w:rPr>
          <w:rFonts w:ascii="Arial" w:hAnsi="Arial" w:cs="Arial"/>
        </w:rPr>
        <w:t xml:space="preserve">Most common deficiencies right now:  hand hygiene, PPE correct use. Lack of social distancing not only in memory care, but in general.  Lack of face masks on residents when out of their rooms.  Can’t make resident in room 24/7 or force them to wear masks – but must make efforts to remind them to engage in social distancing.  </w:t>
      </w:r>
    </w:p>
    <w:p w:rsidR="008018DF" w:rsidRPr="00DB390A" w:rsidRDefault="008018DF" w:rsidP="008018DF">
      <w:pPr>
        <w:rPr>
          <w:rFonts w:ascii="Arial" w:hAnsi="Arial" w:cs="Arial"/>
        </w:rPr>
      </w:pPr>
      <w:bookmarkStart w:id="0" w:name="_GoBack"/>
      <w:bookmarkEnd w:id="0"/>
    </w:p>
    <w:sectPr w:rsidR="008018DF" w:rsidRPr="00DB3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940"/>
    <w:multiLevelType w:val="hybridMultilevel"/>
    <w:tmpl w:val="33BE7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460F36"/>
    <w:multiLevelType w:val="hybridMultilevel"/>
    <w:tmpl w:val="D158D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3610F9"/>
    <w:multiLevelType w:val="hybridMultilevel"/>
    <w:tmpl w:val="9A8C6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85"/>
    <w:rsid w:val="000B1BF0"/>
    <w:rsid w:val="00102A97"/>
    <w:rsid w:val="007958D6"/>
    <w:rsid w:val="008018DF"/>
    <w:rsid w:val="00DB390A"/>
    <w:rsid w:val="00E21985"/>
    <w:rsid w:val="00F6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85"/>
    <w:pPr>
      <w:ind w:left="720"/>
      <w:contextualSpacing/>
    </w:pPr>
  </w:style>
  <w:style w:type="character" w:styleId="Strong">
    <w:name w:val="Strong"/>
    <w:basedOn w:val="DefaultParagraphFont"/>
    <w:uiPriority w:val="22"/>
    <w:qFormat/>
    <w:rsid w:val="00E219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85"/>
    <w:pPr>
      <w:ind w:left="720"/>
      <w:contextualSpacing/>
    </w:pPr>
  </w:style>
  <w:style w:type="character" w:styleId="Strong">
    <w:name w:val="Strong"/>
    <w:basedOn w:val="DefaultParagraphFont"/>
    <w:uiPriority w:val="22"/>
    <w:qFormat/>
    <w:rsid w:val="00E21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 Palat</dc:creator>
  <cp:lastModifiedBy>Sing Palat</cp:lastModifiedBy>
  <cp:revision>1</cp:revision>
  <dcterms:created xsi:type="dcterms:W3CDTF">2020-06-02T18:20:00Z</dcterms:created>
  <dcterms:modified xsi:type="dcterms:W3CDTF">2020-06-02T19:02:00Z</dcterms:modified>
</cp:coreProperties>
</file>